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7CD" w:rsidRDefault="005659AF">
      <w:pPr>
        <w:pStyle w:val="Tablecaption20"/>
        <w:framePr w:w="9875" w:wrap="notBeside" w:vAnchor="text" w:hAnchor="text" w:xAlign="center" w:y="1"/>
        <w:shd w:val="clear" w:color="auto" w:fill="auto"/>
        <w:spacing w:after="0" w:line="220" w:lineRule="exact"/>
      </w:pPr>
      <w:bookmarkStart w:id="0" w:name="_GoBack"/>
      <w:bookmarkEnd w:id="0"/>
      <w:r>
        <w:t>PROCES - VERBAL</w:t>
      </w:r>
    </w:p>
    <w:p w:rsidR="00A447CD" w:rsidRDefault="005659AF">
      <w:pPr>
        <w:pStyle w:val="Tablecaption0"/>
        <w:framePr w:w="9875" w:wrap="notBeside" w:vAnchor="text" w:hAnchor="text" w:xAlign="center" w:y="1"/>
        <w:shd w:val="clear" w:color="auto" w:fill="auto"/>
        <w:spacing w:before="0" w:after="0" w:line="200" w:lineRule="exact"/>
      </w:pPr>
      <w:r>
        <w:t>de constatare încheierii etapei procedurale privind exercitarea dreptului de</w:t>
      </w:r>
    </w:p>
    <w:p w:rsidR="00A447CD" w:rsidRDefault="005659AF">
      <w:pPr>
        <w:pStyle w:val="Tablecaption0"/>
        <w:framePr w:w="9875" w:wrap="notBeside" w:vAnchor="text" w:hAnchor="text" w:xAlign="center" w:y="1"/>
        <w:shd w:val="clear" w:color="auto" w:fill="auto"/>
        <w:spacing w:before="0" w:after="0" w:line="200" w:lineRule="exact"/>
        <w:jc w:val="center"/>
      </w:pPr>
      <w:r>
        <w:t>preemţiune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0"/>
        <w:gridCol w:w="3215"/>
      </w:tblGrid>
      <w:tr w:rsidR="00A447CD">
        <w:tblPrEx>
          <w:tblCellMar>
            <w:top w:w="0" w:type="dxa"/>
            <w:bottom w:w="0" w:type="dxa"/>
          </w:tblCellMar>
        </w:tblPrEx>
        <w:trPr>
          <w:trHeight w:hRule="exact" w:val="511"/>
          <w:jc w:val="center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447CD" w:rsidRDefault="005659AF">
            <w:pPr>
              <w:pStyle w:val="Bodytext20"/>
              <w:framePr w:w="9875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left"/>
            </w:pPr>
            <w:r>
              <w:rPr>
                <w:rStyle w:val="Bodytext21"/>
              </w:rPr>
              <w:t xml:space="preserve">Judeţul </w:t>
            </w:r>
            <w:r>
              <w:rPr>
                <w:rStyle w:val="Bodytext2Bold"/>
              </w:rPr>
              <w:t>IALOMIŢA(*)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7CD" w:rsidRDefault="005659AF">
            <w:pPr>
              <w:pStyle w:val="Bodytext20"/>
              <w:framePr w:w="9875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Bodytext21"/>
              </w:rPr>
              <w:t>Registrul de evidenta</w:t>
            </w:r>
          </w:p>
        </w:tc>
      </w:tr>
      <w:tr w:rsidR="00A447CD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447CD" w:rsidRDefault="005659AF">
            <w:pPr>
              <w:pStyle w:val="Bodytext20"/>
              <w:framePr w:w="9875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left"/>
            </w:pPr>
            <w:r>
              <w:rPr>
                <w:rStyle w:val="Bodytext21"/>
              </w:rPr>
              <w:t xml:space="preserve">Unitatea administrativ-teritoriala </w:t>
            </w:r>
            <w:r>
              <w:rPr>
                <w:rStyle w:val="Bodytext2Bold"/>
              </w:rPr>
              <w:t>PRIMĂRIA ORAŞULUI</w:t>
            </w:r>
          </w:p>
        </w:tc>
        <w:tc>
          <w:tcPr>
            <w:tcW w:w="321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447CD" w:rsidRDefault="005659AF">
            <w:pPr>
              <w:pStyle w:val="Bodytext20"/>
              <w:framePr w:w="9875" w:wrap="notBeside" w:vAnchor="text" w:hAnchor="text" w:xAlign="center" w:y="1"/>
              <w:shd w:val="clear" w:color="auto" w:fill="auto"/>
              <w:spacing w:before="0" w:after="60" w:line="200" w:lineRule="exact"/>
              <w:ind w:left="240" w:firstLine="0"/>
              <w:jc w:val="left"/>
            </w:pPr>
            <w:r>
              <w:rPr>
                <w:rStyle w:val="Bodytext21"/>
              </w:rPr>
              <w:t xml:space="preserve">Nr. </w:t>
            </w:r>
            <w:r>
              <w:rPr>
                <w:rStyle w:val="Bodytext2Bold"/>
              </w:rPr>
              <w:t xml:space="preserve">1819 </w:t>
            </w:r>
            <w:r>
              <w:rPr>
                <w:rStyle w:val="Bodytext21"/>
              </w:rPr>
              <w:t xml:space="preserve">din </w:t>
            </w:r>
            <w:r>
              <w:rPr>
                <w:rStyle w:val="Bodytext2Bold"/>
              </w:rPr>
              <w:t>22.01.2024</w:t>
            </w:r>
          </w:p>
          <w:p w:rsidR="00A447CD" w:rsidRDefault="005659AF">
            <w:pPr>
              <w:pStyle w:val="Bodytext20"/>
              <w:framePr w:w="9875" w:wrap="notBeside" w:vAnchor="text" w:hAnchor="text" w:xAlign="center" w:y="1"/>
              <w:shd w:val="clear" w:color="auto" w:fill="auto"/>
              <w:spacing w:before="60" w:after="0" w:line="200" w:lineRule="exact"/>
              <w:ind w:firstLine="0"/>
              <w:jc w:val="center"/>
            </w:pPr>
            <w:r>
              <w:rPr>
                <w:rStyle w:val="Bodytext2Italic"/>
              </w:rPr>
              <w:t>(</w:t>
            </w:r>
            <w:r>
              <w:rPr>
                <w:rStyle w:val="Bodytext21"/>
              </w:rPr>
              <w:t xml:space="preserve"> * \</w:t>
            </w:r>
          </w:p>
        </w:tc>
      </w:tr>
      <w:tr w:rsidR="00A447CD">
        <w:tblPrEx>
          <w:tblCellMar>
            <w:top w:w="0" w:type="dxa"/>
            <w:bottom w:w="0" w:type="dxa"/>
          </w:tblCellMar>
        </w:tblPrEx>
        <w:trPr>
          <w:trHeight w:hRule="exact" w:val="320"/>
          <w:jc w:val="center"/>
        </w:trPr>
        <w:tc>
          <w:tcPr>
            <w:tcW w:w="66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447CD" w:rsidRDefault="005659AF">
            <w:pPr>
              <w:pStyle w:val="Bodytext20"/>
              <w:framePr w:w="9875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left"/>
            </w:pPr>
            <w:r>
              <w:rPr>
                <w:rStyle w:val="Bodytext2Bold"/>
              </w:rPr>
              <w:t>CAZANESTI(*)</w:t>
            </w:r>
          </w:p>
        </w:tc>
        <w:tc>
          <w:tcPr>
            <w:tcW w:w="3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47CD" w:rsidRDefault="005659AF">
            <w:pPr>
              <w:pStyle w:val="Bodytext20"/>
              <w:framePr w:w="9875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  <w:jc w:val="center"/>
            </w:pPr>
            <w:r>
              <w:rPr>
                <w:rStyle w:val="Bodytext2Italic"/>
              </w:rPr>
              <w:t>\ )</w:t>
            </w:r>
          </w:p>
        </w:tc>
      </w:tr>
    </w:tbl>
    <w:p w:rsidR="00A447CD" w:rsidRDefault="00A447CD">
      <w:pPr>
        <w:framePr w:w="9875" w:wrap="notBeside" w:vAnchor="text" w:hAnchor="text" w:xAlign="center" w:y="1"/>
        <w:rPr>
          <w:sz w:val="2"/>
          <w:szCs w:val="2"/>
        </w:rPr>
      </w:pPr>
    </w:p>
    <w:p w:rsidR="00A447CD" w:rsidRDefault="00A447CD">
      <w:pPr>
        <w:rPr>
          <w:sz w:val="2"/>
          <w:szCs w:val="2"/>
        </w:rPr>
      </w:pPr>
    </w:p>
    <w:p w:rsidR="00A447CD" w:rsidRDefault="005659AF">
      <w:pPr>
        <w:pStyle w:val="Bodytext20"/>
        <w:shd w:val="clear" w:color="auto" w:fill="auto"/>
        <w:spacing w:before="411"/>
        <w:ind w:firstLine="760"/>
      </w:pPr>
      <w:r>
        <w:t xml:space="preserve">încheiat astăzi </w:t>
      </w:r>
      <w:r>
        <w:rPr>
          <w:rStyle w:val="Bodytext2Bold0"/>
        </w:rPr>
        <w:t xml:space="preserve">22.01.2024, </w:t>
      </w:r>
      <w:r>
        <w:t xml:space="preserve">cu ocazia încheierii etapei procedurale privind exercitarea dreptului de preemţiune asupra ofertei de vânzare făcuta de dna. </w:t>
      </w:r>
      <w:r>
        <w:rPr>
          <w:rStyle w:val="Bodytext2Bold0"/>
        </w:rPr>
        <w:t xml:space="preserve">POPESCU ZOIA, </w:t>
      </w:r>
      <w:r>
        <w:t xml:space="preserve">pentru suprafaţa de </w:t>
      </w:r>
      <w:r>
        <w:rPr>
          <w:rStyle w:val="Bodytext2Bold0"/>
        </w:rPr>
        <w:t xml:space="preserve">COTA 3/16 DIN 3,91 </w:t>
      </w:r>
      <w:r>
        <w:t xml:space="preserve">ha teren agricol extravilan la terenul ce urmează </w:t>
      </w:r>
      <w:r>
        <w:t>a fi înstrăinat.</w:t>
      </w:r>
    </w:p>
    <w:p w:rsidR="00A447CD" w:rsidRDefault="005659AF">
      <w:pPr>
        <w:pStyle w:val="Bodytext20"/>
        <w:shd w:val="clear" w:color="auto" w:fill="auto"/>
        <w:spacing w:before="0" w:after="186"/>
        <w:ind w:firstLine="760"/>
      </w:pPr>
      <w:r>
        <w:t xml:space="preserve">Subsemnatul </w:t>
      </w:r>
      <w:r>
        <w:rPr>
          <w:rStyle w:val="Bodytext2Bold0"/>
        </w:rPr>
        <w:t xml:space="preserve">BARBU ANASTASE, </w:t>
      </w:r>
      <w:r>
        <w:t xml:space="preserve">inspector, in cadrul primăriei </w:t>
      </w:r>
      <w:r>
        <w:rPr>
          <w:rStyle w:val="Bodytext2Bold0"/>
        </w:rPr>
        <w:t xml:space="preserve">CAZANESTI, </w:t>
      </w:r>
      <w:r>
        <w:t xml:space="preserve">persoana desemnata, prin Dispoziţia nr.77/03.03.2021, a primarului comunei </w:t>
      </w:r>
      <w:r>
        <w:rPr>
          <w:rStyle w:val="Bodytext2Bold0"/>
        </w:rPr>
        <w:t xml:space="preserve">CAZANESTI, </w:t>
      </w:r>
      <w:r>
        <w:t>pentru aplicarea prevederilor Legii nr.17/2014, cu modificările şi completările ult</w:t>
      </w:r>
      <w:r>
        <w:t>erioare,</w:t>
      </w:r>
    </w:p>
    <w:p w:rsidR="00A447CD" w:rsidRDefault="005659AF">
      <w:pPr>
        <w:pStyle w:val="Bodytext20"/>
        <w:shd w:val="clear" w:color="auto" w:fill="auto"/>
        <w:spacing w:before="0" w:after="0" w:line="216" w:lineRule="exact"/>
        <w:ind w:firstLine="1660"/>
      </w:pPr>
      <w:r>
        <w:t>având în vedere cererea nr</w:t>
      </w:r>
      <w:r>
        <w:rPr>
          <w:rStyle w:val="Bodytext2Bold0"/>
        </w:rPr>
        <w:t xml:space="preserve">.1774/13.11.2023 </w:t>
      </w:r>
      <w:r>
        <w:t xml:space="preserve">şi dosarul tuturor actelor depuse de dna. </w:t>
      </w:r>
      <w:r>
        <w:rPr>
          <w:rStyle w:val="Bodytext2Bold0"/>
        </w:rPr>
        <w:t xml:space="preserve">POPESCU ZOIA </w:t>
      </w:r>
      <w:r>
        <w:t>pentru vânzarea unei suprafeţe de teren;</w:t>
      </w:r>
    </w:p>
    <w:p w:rsidR="00A447CD" w:rsidRDefault="005659AF">
      <w:pPr>
        <w:pStyle w:val="Bodytext20"/>
        <w:shd w:val="clear" w:color="auto" w:fill="auto"/>
        <w:spacing w:before="0" w:after="0"/>
        <w:ind w:firstLine="1660"/>
      </w:pPr>
      <w:r>
        <w:t>în temeiul art. 3 lit. m) , din Ordinul nr. 719/740/M. 57/2333 din 12.05.2014- privind aprobarea Normelor me</w:t>
      </w:r>
      <w:r>
        <w:t xml:space="preserve">todologice pentru aplicarea titlului I din Legea nr.17/2014 privind unele măsuri de reglementare a vânzării-cumpărării terenurilor agricole situate in extravilan si de modificare a Legii nr.268/2001 privind privatizarea societăţilor comerciale ce deţin in </w:t>
      </w:r>
      <w:r>
        <w:t>administrare terenuri proprietate publică si privată a statului cu destinaţie agricolă si infiinţarea Agenţiei Domeniilor Statului, modificată prin Ordinul nr.311/94/M.12/3525 din 26.10.2020 publicat in M.O. 127/8.02.2021, am constatat încheierea etapei pr</w:t>
      </w:r>
      <w:r>
        <w:t xml:space="preserve">ocedurale privind exercitarea dreptului de preempţiune privind oferta de vânzare depusă de </w:t>
      </w:r>
      <w:r>
        <w:rPr>
          <w:rStyle w:val="Bodytext2Bold0"/>
        </w:rPr>
        <w:t>POPESCU ZOIA;</w:t>
      </w:r>
    </w:p>
    <w:p w:rsidR="00A447CD" w:rsidRDefault="005659AF">
      <w:pPr>
        <w:pStyle w:val="Bodytext20"/>
        <w:shd w:val="clear" w:color="auto" w:fill="auto"/>
        <w:spacing w:before="0" w:after="420"/>
        <w:ind w:firstLine="1660"/>
      </w:pPr>
      <w:r>
        <w:t xml:space="preserve">în termenul legal nu s-a depus nici o </w:t>
      </w:r>
      <w:r>
        <w:rPr>
          <w:rStyle w:val="Bodytext2Bold0"/>
        </w:rPr>
        <w:t xml:space="preserve">comunicare de acceptare </w:t>
      </w:r>
      <w:r>
        <w:t xml:space="preserve">a ofertei de vânzare pentru terenul în suprafaţă de </w:t>
      </w:r>
      <w:r>
        <w:rPr>
          <w:rStyle w:val="Bodytext2Bold0"/>
        </w:rPr>
        <w:t xml:space="preserve">COTA 3/16 DIN 3,91 ha, </w:t>
      </w:r>
      <w:r>
        <w:t xml:space="preserve">identificat cu numărul cadastral </w:t>
      </w:r>
      <w:r>
        <w:rPr>
          <w:rStyle w:val="Bodytext2Bold0"/>
        </w:rPr>
        <w:t xml:space="preserve">23748 23881, </w:t>
      </w:r>
      <w:r>
        <w:t xml:space="preserve">înscris în cartea funciara nr. </w:t>
      </w:r>
      <w:r>
        <w:rPr>
          <w:rStyle w:val="Bodytext2Bold0"/>
        </w:rPr>
        <w:t xml:space="preserve">23748 23881 </w:t>
      </w:r>
      <w:r>
        <w:t xml:space="preserve">a localităţii </w:t>
      </w:r>
      <w:r>
        <w:rPr>
          <w:rStyle w:val="Bodytext2Bold0"/>
        </w:rPr>
        <w:t xml:space="preserve">CAZANESTI, şi se pot depune cereri de către potenţialii cumpărători </w:t>
      </w:r>
      <w:r>
        <w:t>însoţite de documentele justificative.;</w:t>
      </w:r>
    </w:p>
    <w:p w:rsidR="00A447CD" w:rsidRDefault="005659AF">
      <w:pPr>
        <w:pStyle w:val="Bodytext20"/>
        <w:shd w:val="clear" w:color="auto" w:fill="auto"/>
        <w:spacing w:before="0" w:after="177"/>
      </w:pPr>
      <w:r>
        <w:t xml:space="preserve">Drept pentru care s-a încheiat prezentul </w:t>
      </w:r>
      <w:r>
        <w:rPr>
          <w:lang w:val="fr-FR" w:eastAsia="fr-FR" w:bidi="fr-FR"/>
        </w:rPr>
        <w:t>proc</w:t>
      </w:r>
      <w:r>
        <w:rPr>
          <w:lang w:val="fr-FR" w:eastAsia="fr-FR" w:bidi="fr-FR"/>
        </w:rPr>
        <w:t xml:space="preserve">es-verbal, </w:t>
      </w:r>
      <w:r>
        <w:t xml:space="preserve">in două exemplare, din care unul se depune la dosarul înregistrat la Primăria </w:t>
      </w:r>
      <w:r>
        <w:rPr>
          <w:rStyle w:val="Bodytext2Bold0"/>
        </w:rPr>
        <w:t xml:space="preserve">CAZANESTI </w:t>
      </w:r>
      <w:r>
        <w:t>şi pentru afişare la sediul Primăriei şi pe pagina de internet.</w:t>
      </w:r>
    </w:p>
    <w:p w:rsidR="00A447CD" w:rsidRDefault="005659AF">
      <w:pPr>
        <w:pStyle w:val="Bodytext30"/>
        <w:shd w:val="clear" w:color="auto" w:fill="auto"/>
        <w:spacing w:before="0"/>
        <w:ind w:left="2200"/>
      </w:pPr>
      <w:r>
        <w:rPr>
          <w:rStyle w:val="Bodytext3NotItalic"/>
        </w:rPr>
        <w:t xml:space="preserve">Funcţie: </w:t>
      </w:r>
      <w:r>
        <w:t>inspector</w:t>
      </w:r>
    </w:p>
    <w:p w:rsidR="00A447CD" w:rsidRDefault="005659AF">
      <w:pPr>
        <w:pStyle w:val="Bodytext20"/>
        <w:shd w:val="clear" w:color="auto" w:fill="auto"/>
        <w:tabs>
          <w:tab w:val="left" w:pos="5346"/>
        </w:tabs>
        <w:spacing w:before="0" w:after="0" w:line="227" w:lineRule="exact"/>
        <w:ind w:left="2200" w:firstLine="940"/>
        <w:jc w:val="left"/>
      </w:pPr>
      <w:r>
        <w:t xml:space="preserve">Nume si prenume: </w:t>
      </w:r>
      <w:r>
        <w:rPr>
          <w:rStyle w:val="Bodytext2Italic0"/>
          <w:lang w:val="fr-FR" w:eastAsia="fr-FR" w:bidi="fr-FR"/>
        </w:rPr>
        <w:t xml:space="preserve">BARÊU </w:t>
      </w:r>
      <w:r>
        <w:rPr>
          <w:rStyle w:val="Bodytext2Italic0"/>
        </w:rPr>
        <w:t xml:space="preserve">ANASTASE </w:t>
      </w:r>
      <w:r>
        <w:t>Semnătură</w:t>
      </w:r>
      <w:r>
        <w:tab/>
      </w:r>
      <w:r>
        <w:rPr>
          <w:rStyle w:val="Bodytext22"/>
        </w:rPr>
        <w:t>/ /</w:t>
      </w:r>
    </w:p>
    <w:sectPr w:rsidR="00A447CD">
      <w:pgSz w:w="11900" w:h="16840"/>
      <w:pgMar w:top="2086" w:right="549" w:bottom="2086" w:left="1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9AF" w:rsidRDefault="005659AF">
      <w:r>
        <w:separator/>
      </w:r>
    </w:p>
  </w:endnote>
  <w:endnote w:type="continuationSeparator" w:id="0">
    <w:p w:rsidR="005659AF" w:rsidRDefault="00565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9AF" w:rsidRDefault="005659AF"/>
  </w:footnote>
  <w:footnote w:type="continuationSeparator" w:id="0">
    <w:p w:rsidR="005659AF" w:rsidRDefault="005659A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A447CD"/>
    <w:rsid w:val="005659AF"/>
    <w:rsid w:val="00A447CD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77112A-6F13-48B7-ABAE-7D7FFBAC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Tablecaption2">
    <w:name w:val="Table caption (2)_"/>
    <w:basedOn w:val="Fontdeparagrafimplicit"/>
    <w:link w:val="Tablecaption20"/>
    <w:rPr>
      <w:rFonts w:ascii="Courier New" w:eastAsia="Courier New" w:hAnsi="Courier New" w:cs="Courier Ne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Fontdeparagrafimplicit"/>
    <w:link w:val="Tablecaption0"/>
    <w:rPr>
      <w:rFonts w:ascii="Courier New" w:eastAsia="Courier New" w:hAnsi="Courier New" w:cs="Courier New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_"/>
    <w:basedOn w:val="Fontdeparagrafimplicit"/>
    <w:link w:val="Bodytext2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1">
    <w:name w:val="Body text (2)"/>
    <w:basedOn w:val="Bodytext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Bold">
    <w:name w:val="Body text (2) + Bold"/>
    <w:basedOn w:val="Bodytext2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Italic">
    <w:name w:val="Body text (2) + Italic"/>
    <w:basedOn w:val="Bodytext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Bold0">
    <w:name w:val="Body text (2) + Bold"/>
    <w:basedOn w:val="Bodytext2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3">
    <w:name w:val="Body text (3)_"/>
    <w:basedOn w:val="Fontdeparagrafimplicit"/>
    <w:link w:val="Bodytext30"/>
    <w:rPr>
      <w:rFonts w:ascii="Courier New" w:eastAsia="Courier New" w:hAnsi="Courier New" w:cs="Courier New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3NotItalic">
    <w:name w:val="Body text (3) + Not Italic"/>
    <w:basedOn w:val="Bodytext3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Italic0">
    <w:name w:val="Body text (2) + Italic"/>
    <w:basedOn w:val="Bodytext2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2">
    <w:name w:val="Body text (2)"/>
    <w:basedOn w:val="Bodytext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Tablecaption20">
    <w:name w:val="Table caption (2)"/>
    <w:basedOn w:val="Normal"/>
    <w:link w:val="Tablecaption2"/>
    <w:pPr>
      <w:shd w:val="clear" w:color="auto" w:fill="FFFFFF"/>
      <w:spacing w:after="60" w:line="0" w:lineRule="atLeast"/>
      <w:jc w:val="center"/>
    </w:pPr>
    <w:rPr>
      <w:rFonts w:ascii="Courier New" w:eastAsia="Courier New" w:hAnsi="Courier New" w:cs="Courier New"/>
      <w:b/>
      <w:bCs/>
      <w:sz w:val="22"/>
      <w:szCs w:val="22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before="60" w:after="60" w:line="0" w:lineRule="atLeast"/>
    </w:pPr>
    <w:rPr>
      <w:rFonts w:ascii="Courier New" w:eastAsia="Courier New" w:hAnsi="Courier New" w:cs="Courier New"/>
      <w:b/>
      <w:bCs/>
      <w:sz w:val="20"/>
      <w:szCs w:val="20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420" w:after="180" w:line="223" w:lineRule="exact"/>
      <w:ind w:firstLine="400"/>
      <w:jc w:val="both"/>
    </w:pPr>
    <w:rPr>
      <w:rFonts w:ascii="Courier New" w:eastAsia="Courier New" w:hAnsi="Courier New" w:cs="Courier New"/>
      <w:sz w:val="20"/>
      <w:szCs w:val="20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before="180" w:line="227" w:lineRule="exact"/>
    </w:pPr>
    <w:rPr>
      <w:rFonts w:ascii="Courier New" w:eastAsia="Courier New" w:hAnsi="Courier New" w:cs="Courier New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2024-01-22T12:47:00Z</dcterms:created>
  <dcterms:modified xsi:type="dcterms:W3CDTF">2024-01-22T12:48:00Z</dcterms:modified>
</cp:coreProperties>
</file>